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7" w:rsidRPr="0003154A" w:rsidRDefault="00B54A47" w:rsidP="00B54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90575"/>
            <wp:effectExtent l="19050" t="0" r="0" b="0"/>
            <wp:docPr id="3" name="Рисунок 1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47" w:rsidRPr="0003154A" w:rsidRDefault="0031099B" w:rsidP="00B54A47">
      <w:pPr>
        <w:spacing w:after="0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КОНТРОЛЬНО-</w:t>
      </w:r>
      <w:r w:rsidR="00B54A47" w:rsidRPr="0003154A">
        <w:rPr>
          <w:rFonts w:ascii="Times New Roman" w:hAnsi="Times New Roman"/>
          <w:b/>
          <w:bCs/>
          <w:spacing w:val="80"/>
          <w:sz w:val="28"/>
          <w:szCs w:val="28"/>
        </w:rPr>
        <w:t xml:space="preserve">СЧЕТНАЯ ПАЛАТА </w:t>
      </w:r>
    </w:p>
    <w:p w:rsidR="00B54A47" w:rsidRPr="0003154A" w:rsidRDefault="00B54A47" w:rsidP="00B54A47">
      <w:pPr>
        <w:spacing w:after="0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 w:rsidRPr="0003154A">
        <w:rPr>
          <w:rFonts w:ascii="Times New Roman" w:hAnsi="Times New Roman"/>
          <w:b/>
          <w:bCs/>
          <w:spacing w:val="80"/>
          <w:sz w:val="28"/>
          <w:szCs w:val="28"/>
        </w:rPr>
        <w:t>ГОРОДСКОГО ОКРУГА ГОРОД ВОРОНЕЖ</w:t>
      </w:r>
    </w:p>
    <w:p w:rsidR="00B54A47" w:rsidRPr="0003154A" w:rsidRDefault="00B54A47" w:rsidP="00B54A47">
      <w:pPr>
        <w:pStyle w:val="Style3"/>
        <w:widowControl/>
        <w:spacing w:before="144" w:line="240" w:lineRule="auto"/>
        <w:ind w:right="5"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П</w:t>
      </w:r>
      <w:r w:rsidRPr="0003154A">
        <w:rPr>
          <w:rStyle w:val="FontStyle26"/>
          <w:rFonts w:ascii="Times New Roman" w:hAnsi="Times New Roman" w:cs="Times New Roman"/>
          <w:sz w:val="28"/>
          <w:szCs w:val="28"/>
        </w:rPr>
        <w:t>Р</w:t>
      </w:r>
      <w:r>
        <w:rPr>
          <w:rStyle w:val="FontStyle26"/>
          <w:rFonts w:ascii="Times New Roman" w:hAnsi="Times New Roman" w:cs="Times New Roman"/>
          <w:sz w:val="28"/>
          <w:szCs w:val="28"/>
        </w:rPr>
        <w:t>ИКАЗ</w:t>
      </w:r>
    </w:p>
    <w:p w:rsidR="003144B6" w:rsidRDefault="003144B6" w:rsidP="003144B6">
      <w:pPr>
        <w:rPr>
          <w:rFonts w:ascii="Times New Roman" w:hAnsi="Times New Roman"/>
          <w:sz w:val="28"/>
          <w:szCs w:val="28"/>
        </w:rPr>
      </w:pPr>
    </w:p>
    <w:p w:rsidR="003144B6" w:rsidRPr="0084756B" w:rsidRDefault="009F569D" w:rsidP="00314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</w:t>
      </w:r>
      <w:r w:rsidR="003144B6" w:rsidRPr="0084756B">
        <w:rPr>
          <w:rFonts w:ascii="Times New Roman" w:hAnsi="Times New Roman"/>
          <w:sz w:val="28"/>
          <w:szCs w:val="28"/>
        </w:rPr>
        <w:tab/>
      </w:r>
      <w:r w:rsidR="003144B6" w:rsidRPr="0084756B">
        <w:rPr>
          <w:rFonts w:ascii="Times New Roman" w:hAnsi="Times New Roman"/>
          <w:sz w:val="28"/>
          <w:szCs w:val="28"/>
        </w:rPr>
        <w:tab/>
        <w:t xml:space="preserve">          </w:t>
      </w:r>
      <w:r w:rsidR="003144B6" w:rsidRPr="0084756B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«20» марта 2017</w:t>
      </w:r>
      <w:r w:rsidR="003144B6" w:rsidRPr="0084756B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27F27" w:rsidTr="00E44B41">
        <w:trPr>
          <w:trHeight w:val="664"/>
        </w:trPr>
        <w:tc>
          <w:tcPr>
            <w:tcW w:w="6062" w:type="dxa"/>
          </w:tcPr>
          <w:p w:rsidR="00E44B41" w:rsidRDefault="00E44B41" w:rsidP="00E44B41">
            <w:pPr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EA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приказ № 54 от </w:t>
            </w:r>
          </w:p>
          <w:p w:rsidR="00E44B41" w:rsidRDefault="00E44B41" w:rsidP="00E44B41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05.09.2013 «О кадровом резерве </w:t>
            </w:r>
          </w:p>
          <w:p w:rsidR="00E44B41" w:rsidRDefault="00E44B41" w:rsidP="00E44B41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палаты</w:t>
            </w:r>
            <w:r w:rsidRPr="00926E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44B41" w:rsidRDefault="00E44B41" w:rsidP="00E44B41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EAD">
              <w:rPr>
                <w:rFonts w:ascii="Times New Roman" w:hAnsi="Times New Roman"/>
                <w:sz w:val="28"/>
                <w:szCs w:val="28"/>
              </w:rPr>
              <w:t xml:space="preserve">на замещение должности </w:t>
            </w:r>
          </w:p>
          <w:p w:rsidR="00E44B41" w:rsidRPr="00926EAD" w:rsidRDefault="00E44B41" w:rsidP="00E44B41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EAD">
              <w:rPr>
                <w:rFonts w:ascii="Times New Roman" w:hAnsi="Times New Roman"/>
                <w:sz w:val="28"/>
                <w:szCs w:val="28"/>
              </w:rPr>
              <w:t>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7F27" w:rsidRPr="00492D23" w:rsidRDefault="00127F27" w:rsidP="00C609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4B41" w:rsidRPr="00926EAD" w:rsidRDefault="00E44B41" w:rsidP="00E44B4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6EAD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33</w:t>
      </w:r>
      <w:r w:rsidRPr="00926EAD">
        <w:rPr>
          <w:rFonts w:ascii="Times New Roman" w:hAnsi="Times New Roman"/>
          <w:sz w:val="28"/>
          <w:szCs w:val="28"/>
        </w:rPr>
        <w:t xml:space="preserve"> </w:t>
      </w:r>
      <w:r w:rsidRPr="00926EAD">
        <w:rPr>
          <w:rFonts w:ascii="Times New Roman" w:eastAsia="Times New Roman" w:hAnsi="Times New Roman"/>
          <w:sz w:val="28"/>
          <w:szCs w:val="28"/>
        </w:rPr>
        <w:t>Федерального закона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, решением </w:t>
      </w:r>
      <w:r w:rsidRPr="0012552C">
        <w:rPr>
          <w:rFonts w:ascii="Times New Roman" w:eastAsia="Times New Roman" w:hAnsi="Times New Roman"/>
          <w:sz w:val="28"/>
          <w:szCs w:val="28"/>
        </w:rPr>
        <w:t xml:space="preserve">Воронежской городской Думы от 27.01.2010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12552C">
        <w:rPr>
          <w:rFonts w:ascii="Times New Roman" w:eastAsia="Times New Roman" w:hAnsi="Times New Roman"/>
          <w:sz w:val="28"/>
          <w:szCs w:val="28"/>
        </w:rPr>
        <w:t xml:space="preserve"> 3-II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12552C">
        <w:rPr>
          <w:rFonts w:ascii="Times New Roman" w:eastAsia="Times New Roman" w:hAnsi="Times New Roman"/>
          <w:sz w:val="28"/>
          <w:szCs w:val="28"/>
        </w:rPr>
        <w:t>Об утверждении Положения о конкурсе на замещение должности муниципальной службы в городском округе город Воронеж</w:t>
      </w:r>
      <w:r>
        <w:rPr>
          <w:rFonts w:ascii="Times New Roman" w:eastAsia="Times New Roman" w:hAnsi="Times New Roman"/>
          <w:sz w:val="28"/>
          <w:szCs w:val="28"/>
        </w:rPr>
        <w:t>»,</w:t>
      </w:r>
      <w:r w:rsidRPr="00E44B41">
        <w:rPr>
          <w:rStyle w:val="FontStyle25"/>
          <w:rFonts w:ascii="Times New Roman" w:hAnsi="Times New Roman"/>
          <w:b/>
          <w:spacing w:val="80"/>
          <w:sz w:val="28"/>
          <w:szCs w:val="28"/>
        </w:rPr>
        <w:t xml:space="preserve"> </w:t>
      </w:r>
      <w:r w:rsidRPr="00A74E22">
        <w:rPr>
          <w:rStyle w:val="FontStyle25"/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926EAD">
        <w:rPr>
          <w:rFonts w:ascii="Times New Roman" w:hAnsi="Times New Roman"/>
          <w:sz w:val="28"/>
          <w:szCs w:val="28"/>
        </w:rPr>
        <w:t>:</w:t>
      </w:r>
    </w:p>
    <w:p w:rsidR="00E44B41" w:rsidRPr="008F171F" w:rsidRDefault="00E44B41" w:rsidP="00E44B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171F">
        <w:rPr>
          <w:rFonts w:ascii="Times New Roman" w:hAnsi="Times New Roman"/>
          <w:sz w:val="28"/>
          <w:szCs w:val="28"/>
        </w:rPr>
        <w:t xml:space="preserve">Пункт 3.2.5 Положения о кадровом резерве на замещение вакантных должностей муниципальной службы в Контрольно-счетной палате городского округа город Воронеж изложить в следующей редакции: </w:t>
      </w:r>
      <w:r w:rsidRPr="008F171F">
        <w:rPr>
          <w:rFonts w:ascii="Times New Roman" w:eastAsia="Times New Roman" w:hAnsi="Times New Roman"/>
          <w:sz w:val="28"/>
          <w:szCs w:val="28"/>
        </w:rPr>
        <w:t>«Документы представляются в комиссию в течение 21 календарного дня со дня опубликования объявления о проведении конкурсного отбора. Прием документов осуществляет секретарь комисс</w:t>
      </w:r>
      <w:r>
        <w:rPr>
          <w:rFonts w:ascii="Times New Roman" w:eastAsia="Times New Roman" w:hAnsi="Times New Roman"/>
          <w:sz w:val="28"/>
          <w:szCs w:val="28"/>
        </w:rPr>
        <w:t>ии</w:t>
      </w:r>
      <w:r w:rsidRPr="008F171F">
        <w:rPr>
          <w:rFonts w:ascii="Times New Roman" w:eastAsia="Times New Roman" w:hAnsi="Times New Roman"/>
          <w:sz w:val="28"/>
          <w:szCs w:val="28"/>
        </w:rPr>
        <w:t>».</w:t>
      </w:r>
      <w:r w:rsidRPr="008F171F">
        <w:rPr>
          <w:rFonts w:ascii="Times New Roman" w:hAnsi="Times New Roman"/>
          <w:sz w:val="28"/>
          <w:szCs w:val="28"/>
        </w:rPr>
        <w:t xml:space="preserve"> </w:t>
      </w:r>
    </w:p>
    <w:p w:rsidR="00E44B41" w:rsidRDefault="00E44B41" w:rsidP="00E44B4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6E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Начальнику отдела координации, информационного обеспечения и внутреннего контроля Колиуху А.В. опубликовать настоящий приказ на внутреннем сайте Контрольно-счетной палаты</w:t>
      </w:r>
      <w:r w:rsidRPr="00926EAD">
        <w:rPr>
          <w:rFonts w:ascii="Times New Roman" w:hAnsi="Times New Roman"/>
          <w:sz w:val="28"/>
          <w:szCs w:val="28"/>
        </w:rPr>
        <w:t xml:space="preserve">. </w:t>
      </w:r>
    </w:p>
    <w:p w:rsidR="00E44B41" w:rsidRPr="00926EAD" w:rsidRDefault="00E44B41" w:rsidP="00E44B4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6EAD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87215F" w:rsidRPr="003A4ACC" w:rsidRDefault="0087215F" w:rsidP="0087215F">
      <w:pPr>
        <w:pStyle w:val="a8"/>
        <w:tabs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2B9D" w:rsidRDefault="00192B9D" w:rsidP="00B54A47">
      <w:pPr>
        <w:pStyle w:val="Style2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  <w:t>Е.</w:t>
      </w:r>
      <w:r w:rsidR="00D45EB5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>С.</w:t>
      </w:r>
      <w:r w:rsidR="00D45EB5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>Литвинчук</w:t>
      </w:r>
    </w:p>
    <w:p w:rsidR="003A4ACC" w:rsidRDefault="003A4ACC" w:rsidP="00A40385">
      <w:pPr>
        <w:pStyle w:val="Style7"/>
        <w:widowControl/>
        <w:rPr>
          <w:rFonts w:ascii="Times New Roman" w:hAnsi="Times New Roman"/>
          <w:sz w:val="28"/>
          <w:szCs w:val="28"/>
        </w:rPr>
      </w:pPr>
    </w:p>
    <w:sectPr w:rsidR="003A4ACC" w:rsidSect="005A12B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CA" w:rsidRDefault="00422FCA" w:rsidP="00E037B5">
      <w:pPr>
        <w:spacing w:after="0" w:line="240" w:lineRule="auto"/>
      </w:pPr>
      <w:r>
        <w:separator/>
      </w:r>
    </w:p>
  </w:endnote>
  <w:endnote w:type="continuationSeparator" w:id="1">
    <w:p w:rsidR="00422FCA" w:rsidRDefault="00422FCA" w:rsidP="00E0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CA" w:rsidRDefault="00422FCA" w:rsidP="00E037B5">
      <w:pPr>
        <w:spacing w:after="0" w:line="240" w:lineRule="auto"/>
      </w:pPr>
      <w:r>
        <w:separator/>
      </w:r>
    </w:p>
  </w:footnote>
  <w:footnote w:type="continuationSeparator" w:id="1">
    <w:p w:rsidR="00422FCA" w:rsidRDefault="00422FCA" w:rsidP="00E0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955"/>
    <w:multiLevelType w:val="hybridMultilevel"/>
    <w:tmpl w:val="E44CE5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80096"/>
    <w:multiLevelType w:val="singleLevel"/>
    <w:tmpl w:val="771CD486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">
    <w:nsid w:val="39022FEC"/>
    <w:multiLevelType w:val="singleLevel"/>
    <w:tmpl w:val="9628014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3B846664"/>
    <w:multiLevelType w:val="multilevel"/>
    <w:tmpl w:val="C8C814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8AF761E"/>
    <w:multiLevelType w:val="singleLevel"/>
    <w:tmpl w:val="7B084E88"/>
    <w:lvl w:ilvl="0">
      <w:start w:val="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60E034D7"/>
    <w:multiLevelType w:val="singleLevel"/>
    <w:tmpl w:val="6FBCE0CE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6C5A166F"/>
    <w:multiLevelType w:val="singleLevel"/>
    <w:tmpl w:val="8C10E680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7">
    <w:nsid w:val="7D3E1963"/>
    <w:multiLevelType w:val="hybridMultilevel"/>
    <w:tmpl w:val="3250B082"/>
    <w:lvl w:ilvl="0" w:tplc="C0369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5BB"/>
    <w:rsid w:val="00030181"/>
    <w:rsid w:val="00034953"/>
    <w:rsid w:val="00042C5A"/>
    <w:rsid w:val="00043363"/>
    <w:rsid w:val="00051496"/>
    <w:rsid w:val="00062049"/>
    <w:rsid w:val="000646C7"/>
    <w:rsid w:val="000700A1"/>
    <w:rsid w:val="000A1664"/>
    <w:rsid w:val="000C342D"/>
    <w:rsid w:val="001121F7"/>
    <w:rsid w:val="00114A49"/>
    <w:rsid w:val="00127F27"/>
    <w:rsid w:val="00143CB7"/>
    <w:rsid w:val="00160BAC"/>
    <w:rsid w:val="00163D89"/>
    <w:rsid w:val="00166B61"/>
    <w:rsid w:val="00192B9D"/>
    <w:rsid w:val="00202130"/>
    <w:rsid w:val="0021246B"/>
    <w:rsid w:val="00223FDF"/>
    <w:rsid w:val="00225B68"/>
    <w:rsid w:val="00270ABB"/>
    <w:rsid w:val="002733B2"/>
    <w:rsid w:val="0029327A"/>
    <w:rsid w:val="002A1678"/>
    <w:rsid w:val="002B7A33"/>
    <w:rsid w:val="002C5321"/>
    <w:rsid w:val="002C666A"/>
    <w:rsid w:val="002E4A39"/>
    <w:rsid w:val="00302F1F"/>
    <w:rsid w:val="00310300"/>
    <w:rsid w:val="0031099B"/>
    <w:rsid w:val="003144B6"/>
    <w:rsid w:val="00323A8F"/>
    <w:rsid w:val="00344510"/>
    <w:rsid w:val="00365161"/>
    <w:rsid w:val="003776DD"/>
    <w:rsid w:val="00390DCF"/>
    <w:rsid w:val="003A4ACC"/>
    <w:rsid w:val="003D0953"/>
    <w:rsid w:val="003E1012"/>
    <w:rsid w:val="003F0730"/>
    <w:rsid w:val="003F6AE1"/>
    <w:rsid w:val="0040029B"/>
    <w:rsid w:val="004011FF"/>
    <w:rsid w:val="00404B64"/>
    <w:rsid w:val="00413FB3"/>
    <w:rsid w:val="00414F03"/>
    <w:rsid w:val="00422FCA"/>
    <w:rsid w:val="00442367"/>
    <w:rsid w:val="00461507"/>
    <w:rsid w:val="00475974"/>
    <w:rsid w:val="00492D23"/>
    <w:rsid w:val="004E00CA"/>
    <w:rsid w:val="004E179D"/>
    <w:rsid w:val="004E78BA"/>
    <w:rsid w:val="004F22E0"/>
    <w:rsid w:val="0053261C"/>
    <w:rsid w:val="0054057D"/>
    <w:rsid w:val="00542483"/>
    <w:rsid w:val="005755E9"/>
    <w:rsid w:val="00596771"/>
    <w:rsid w:val="005A12BB"/>
    <w:rsid w:val="005B19DE"/>
    <w:rsid w:val="005C2DC1"/>
    <w:rsid w:val="005D7452"/>
    <w:rsid w:val="005F3662"/>
    <w:rsid w:val="0062083A"/>
    <w:rsid w:val="00647F00"/>
    <w:rsid w:val="00662F3D"/>
    <w:rsid w:val="0067513C"/>
    <w:rsid w:val="00697F58"/>
    <w:rsid w:val="006D23D6"/>
    <w:rsid w:val="006E4ABE"/>
    <w:rsid w:val="006F4DA6"/>
    <w:rsid w:val="00730EFB"/>
    <w:rsid w:val="00745B04"/>
    <w:rsid w:val="007D3005"/>
    <w:rsid w:val="007D3F7B"/>
    <w:rsid w:val="007E7CDD"/>
    <w:rsid w:val="00832413"/>
    <w:rsid w:val="008361B0"/>
    <w:rsid w:val="0084756B"/>
    <w:rsid w:val="0087215F"/>
    <w:rsid w:val="00885D78"/>
    <w:rsid w:val="008874DC"/>
    <w:rsid w:val="00887A60"/>
    <w:rsid w:val="008C2DBD"/>
    <w:rsid w:val="008D1BEC"/>
    <w:rsid w:val="008D582F"/>
    <w:rsid w:val="008E5BF8"/>
    <w:rsid w:val="00904CDF"/>
    <w:rsid w:val="009164F4"/>
    <w:rsid w:val="009725DC"/>
    <w:rsid w:val="009A43D4"/>
    <w:rsid w:val="009D5A9D"/>
    <w:rsid w:val="009D69FC"/>
    <w:rsid w:val="009F569D"/>
    <w:rsid w:val="009F61BF"/>
    <w:rsid w:val="00A15AB3"/>
    <w:rsid w:val="00A36230"/>
    <w:rsid w:val="00A40385"/>
    <w:rsid w:val="00A5083E"/>
    <w:rsid w:val="00A654B3"/>
    <w:rsid w:val="00A667E0"/>
    <w:rsid w:val="00A742E5"/>
    <w:rsid w:val="00A75845"/>
    <w:rsid w:val="00A83E65"/>
    <w:rsid w:val="00A96160"/>
    <w:rsid w:val="00AA426A"/>
    <w:rsid w:val="00AC108D"/>
    <w:rsid w:val="00AC72BA"/>
    <w:rsid w:val="00AD2A5E"/>
    <w:rsid w:val="00AF5483"/>
    <w:rsid w:val="00AF581E"/>
    <w:rsid w:val="00B54A47"/>
    <w:rsid w:val="00B55219"/>
    <w:rsid w:val="00B6240B"/>
    <w:rsid w:val="00B91A97"/>
    <w:rsid w:val="00BD44CD"/>
    <w:rsid w:val="00BE1D77"/>
    <w:rsid w:val="00C04F69"/>
    <w:rsid w:val="00C125DF"/>
    <w:rsid w:val="00C13F1B"/>
    <w:rsid w:val="00C237FE"/>
    <w:rsid w:val="00C60966"/>
    <w:rsid w:val="00C81F16"/>
    <w:rsid w:val="00C94F66"/>
    <w:rsid w:val="00C95784"/>
    <w:rsid w:val="00CC123C"/>
    <w:rsid w:val="00D05E4F"/>
    <w:rsid w:val="00D30CFE"/>
    <w:rsid w:val="00D311A3"/>
    <w:rsid w:val="00D45EB5"/>
    <w:rsid w:val="00D47283"/>
    <w:rsid w:val="00D66716"/>
    <w:rsid w:val="00D91BD4"/>
    <w:rsid w:val="00D9330B"/>
    <w:rsid w:val="00DB20A5"/>
    <w:rsid w:val="00DC6174"/>
    <w:rsid w:val="00DD54C7"/>
    <w:rsid w:val="00DD6708"/>
    <w:rsid w:val="00E037B5"/>
    <w:rsid w:val="00E1574E"/>
    <w:rsid w:val="00E42D14"/>
    <w:rsid w:val="00E44B41"/>
    <w:rsid w:val="00E82EF5"/>
    <w:rsid w:val="00EF2D06"/>
    <w:rsid w:val="00F15E7C"/>
    <w:rsid w:val="00F24BE0"/>
    <w:rsid w:val="00F279AF"/>
    <w:rsid w:val="00F375DB"/>
    <w:rsid w:val="00F5400C"/>
    <w:rsid w:val="00F82EF1"/>
    <w:rsid w:val="00F9164B"/>
    <w:rsid w:val="00FB51AE"/>
    <w:rsid w:val="00FC4F76"/>
    <w:rsid w:val="00FD65BB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A47"/>
    <w:pPr>
      <w:widowControl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4A4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54A47"/>
    <w:pPr>
      <w:widowControl w:val="0"/>
      <w:autoSpaceDE w:val="0"/>
      <w:autoSpaceDN w:val="0"/>
      <w:adjustRightInd w:val="0"/>
      <w:spacing w:after="0" w:line="324" w:lineRule="exact"/>
      <w:ind w:firstLine="25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4A47"/>
    <w:pPr>
      <w:widowControl w:val="0"/>
      <w:autoSpaceDE w:val="0"/>
      <w:autoSpaceDN w:val="0"/>
      <w:adjustRightInd w:val="0"/>
      <w:spacing w:after="0" w:line="317" w:lineRule="exact"/>
      <w:ind w:firstLine="8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54A47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uiPriority w:val="99"/>
    <w:rsid w:val="00B54A47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54A47"/>
    <w:rPr>
      <w:rFonts w:ascii="Arial" w:hAnsi="Arial" w:cs="Arial"/>
      <w:b/>
      <w:bCs/>
      <w:spacing w:val="9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4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27F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127F27"/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8D582F"/>
    <w:pPr>
      <w:ind w:left="720"/>
      <w:contextualSpacing/>
    </w:pPr>
  </w:style>
  <w:style w:type="paragraph" w:customStyle="1" w:styleId="Style7">
    <w:name w:val="Style7"/>
    <w:basedOn w:val="a"/>
    <w:uiPriority w:val="99"/>
    <w:rsid w:val="00A40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37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0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37B5"/>
    <w:rPr>
      <w:rFonts w:ascii="Calibri" w:eastAsia="Calibri" w:hAnsi="Calibri" w:cs="Times New Roman"/>
    </w:rPr>
  </w:style>
  <w:style w:type="character" w:styleId="ad">
    <w:name w:val="Placeholder Text"/>
    <w:basedOn w:val="a0"/>
    <w:uiPriority w:val="99"/>
    <w:semiHidden/>
    <w:rsid w:val="00365161"/>
    <w:rPr>
      <w:color w:val="808080"/>
    </w:rPr>
  </w:style>
  <w:style w:type="paragraph" w:styleId="2">
    <w:name w:val="Body Text 2"/>
    <w:basedOn w:val="a"/>
    <w:link w:val="20"/>
    <w:rsid w:val="00FD65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65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253C-9D29-417B-A82B-D39AE50B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</dc:creator>
  <cp:lastModifiedBy>Колиух</cp:lastModifiedBy>
  <cp:revision>2</cp:revision>
  <cp:lastPrinted>2017-03-21T14:22:00Z</cp:lastPrinted>
  <dcterms:created xsi:type="dcterms:W3CDTF">2017-03-21T15:08:00Z</dcterms:created>
  <dcterms:modified xsi:type="dcterms:W3CDTF">2017-03-21T15:08:00Z</dcterms:modified>
</cp:coreProperties>
</file>